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A73" w:rsidRDefault="00C52A73">
      <w:pPr>
        <w:spacing w:before="6" w:after="0" w:line="150" w:lineRule="exact"/>
        <w:rPr>
          <w:sz w:val="15"/>
          <w:szCs w:val="15"/>
        </w:rPr>
      </w:pPr>
    </w:p>
    <w:p w:rsidR="00C52A73" w:rsidRDefault="00194AA5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-.45pt;width:744pt;height:.1pt;z-index:-251659264;mso-position-horizontal-relative:page" coordorigin="970,-9" coordsize="14880,2">
            <v:shape id="_x0000_s1029" style="position:absolute;left:970;top:-9;width:14880;height:2" coordorigin="970,-9" coordsize="14880,0" path="m970,-9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C52A73" w:rsidRDefault="00194AA5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C52A73" w:rsidRDefault="00194AA5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5.</w:t>
      </w:r>
      <w:r>
        <w:rPr>
          <w:rFonts w:ascii="Times New Roman" w:eastAsia="Times New Roman" w:hAnsi="Times New Roman" w:cs="Times New Roman"/>
          <w:spacing w:val="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05.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C52A73" w:rsidRDefault="00C52A73">
      <w:pPr>
        <w:spacing w:after="0"/>
        <w:sectPr w:rsidR="00C52A73">
          <w:headerReference w:type="default" r:id="rId6"/>
          <w:footerReference w:type="default" r:id="rId7"/>
          <w:type w:val="continuous"/>
          <w:pgSz w:w="16820" w:h="11900" w:orient="landscape"/>
          <w:pgMar w:top="760" w:right="860" w:bottom="300" w:left="860" w:header="576" w:footer="101" w:gutter="0"/>
          <w:pgNumType w:start="1"/>
          <w:cols w:num="2" w:space="708" w:equalWidth="0">
            <w:col w:w="687" w:space="143"/>
            <w:col w:w="14270"/>
          </w:cols>
        </w:sectPr>
      </w:pPr>
    </w:p>
    <w:p w:rsidR="00C52A73" w:rsidRDefault="00C52A73">
      <w:pPr>
        <w:spacing w:after="0" w:line="200" w:lineRule="exact"/>
        <w:rPr>
          <w:sz w:val="20"/>
          <w:szCs w:val="20"/>
        </w:rPr>
      </w:pPr>
    </w:p>
    <w:p w:rsidR="00C52A73" w:rsidRDefault="00C52A73">
      <w:pPr>
        <w:spacing w:before="20" w:after="0" w:line="280" w:lineRule="exact"/>
        <w:rPr>
          <w:sz w:val="28"/>
          <w:szCs w:val="28"/>
        </w:rPr>
      </w:pPr>
    </w:p>
    <w:p w:rsidR="00C52A73" w:rsidRDefault="00194AA5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C52A73" w:rsidRDefault="00C52A73">
      <w:pPr>
        <w:spacing w:before="10" w:after="0" w:line="200" w:lineRule="exact"/>
        <w:rPr>
          <w:sz w:val="20"/>
          <w:szCs w:val="20"/>
        </w:rPr>
      </w:pPr>
    </w:p>
    <w:p w:rsidR="00C52A73" w:rsidRDefault="00C52A73">
      <w:pPr>
        <w:spacing w:after="0"/>
        <w:sectPr w:rsidR="00C52A73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C52A73" w:rsidRDefault="00194AA5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8.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C52A73" w:rsidRDefault="00194AA5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do:</w:t>
      </w:r>
    </w:p>
    <w:p w:rsidR="00C52A73" w:rsidRDefault="00194AA5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8.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C52A73" w:rsidRDefault="00C52A73">
      <w:pPr>
        <w:spacing w:after="0"/>
        <w:sectPr w:rsidR="00C52A73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041" w:space="346"/>
            <w:col w:w="327" w:space="196"/>
            <w:col w:w="10190"/>
          </w:cols>
        </w:sectPr>
      </w:pPr>
    </w:p>
    <w:p w:rsidR="00C52A73" w:rsidRDefault="00C52A73">
      <w:pPr>
        <w:spacing w:before="1" w:after="0" w:line="100" w:lineRule="exact"/>
        <w:rPr>
          <w:sz w:val="10"/>
          <w:szCs w:val="10"/>
        </w:rPr>
      </w:pPr>
    </w:p>
    <w:p w:rsidR="00C52A73" w:rsidRDefault="00C52A73">
      <w:pPr>
        <w:spacing w:after="0" w:line="200" w:lineRule="exact"/>
        <w:rPr>
          <w:sz w:val="20"/>
          <w:szCs w:val="20"/>
        </w:rPr>
      </w:pPr>
    </w:p>
    <w:p w:rsidR="00C52A73" w:rsidRDefault="00194AA5">
      <w:pPr>
        <w:spacing w:before="42" w:after="0" w:line="240" w:lineRule="auto"/>
        <w:ind w:left="110" w:right="-2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sz w:val="17"/>
          <w:szCs w:val="17"/>
        </w:rPr>
        <w:t>ponedeljek,</w:t>
      </w:r>
      <w:r>
        <w:rPr>
          <w:rFonts w:ascii="Times New Roman" w:eastAsia="Times New Roman" w:hAnsi="Times New Roman" w:cs="Times New Roman"/>
          <w:b/>
          <w:bCs/>
          <w:spacing w:val="2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8.</w:t>
      </w:r>
      <w:r>
        <w:rPr>
          <w:rFonts w:ascii="Times New Roman" w:eastAsia="Times New Roman" w:hAnsi="Times New Roman" w:cs="Times New Roman"/>
          <w:b/>
          <w:bCs/>
          <w:spacing w:val="9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sz w:val="17"/>
          <w:szCs w:val="17"/>
        </w:rPr>
        <w:t>05.</w:t>
      </w:r>
      <w:r>
        <w:rPr>
          <w:rFonts w:ascii="Times New Roman" w:eastAsia="Times New Roman" w:hAnsi="Times New Roman" w:cs="Times New Roman"/>
          <w:b/>
          <w:bCs/>
          <w:spacing w:val="1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sz w:val="17"/>
          <w:szCs w:val="17"/>
        </w:rPr>
        <w:t>2017</w:t>
      </w:r>
    </w:p>
    <w:p w:rsidR="00C52A73" w:rsidRDefault="00C52A73">
      <w:pPr>
        <w:spacing w:before="18" w:after="0" w:line="240" w:lineRule="exact"/>
        <w:rPr>
          <w:sz w:val="24"/>
          <w:szCs w:val="24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C52A73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Učitelj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</w:p>
        </w:tc>
      </w:tr>
      <w:tr w:rsidR="00C52A73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25" w:after="0" w:line="281" w:lineRule="auto"/>
              <w:ind w:left="49" w:right="104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Čengija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Elvira,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Moškun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Nuša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1.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 w:rsidP="007F3BCD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  <w:r w:rsidR="007F3BCD">
              <w:rPr>
                <w:rFonts w:ascii="Arial" w:eastAsia="Arial" w:hAnsi="Arial" w:cs="Arial"/>
                <w:w w:val="102"/>
                <w:sz w:val="21"/>
                <w:szCs w:val="21"/>
              </w:rPr>
              <w:t>-4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7F3BCD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Po urniku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C52A73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8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Moškun</w:t>
            </w:r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Nuša,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Ivančič</w:t>
            </w:r>
          </w:p>
          <w:p w:rsidR="00C52A73" w:rsidRDefault="00194AA5">
            <w:pPr>
              <w:spacing w:before="34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Klavdija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C52A73"/>
        </w:tc>
      </w:tr>
      <w:tr w:rsidR="00C52A73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Domitrovič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Marica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2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JEZ1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Jelenič</w:t>
            </w:r>
            <w:r>
              <w:rPr>
                <w:rFonts w:ascii="Times New Roman" w:eastAsia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oni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C52A73"/>
        </w:tc>
      </w:tr>
      <w:tr w:rsidR="00C52A73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2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Grahek</w:t>
            </w:r>
            <w:r>
              <w:rPr>
                <w:rFonts w:ascii="Times New Roman" w:eastAsia="Times New Roman" w:hAnsi="Times New Roman" w:cs="Times New Roman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Nina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C52A73"/>
        </w:tc>
      </w:tr>
      <w:tr w:rsidR="00C52A73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C52A73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Pavlakovič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omaž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C52A73"/>
        </w:tc>
      </w:tr>
      <w:tr w:rsidR="00C52A73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Žalec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Nataša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2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SLO2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Petrovčič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Anja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C52A73"/>
        </w:tc>
      </w:tr>
      <w:tr w:rsidR="00C52A73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27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GLA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Pavlakovič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omaž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C52A73"/>
        </w:tc>
      </w:tr>
      <w:tr w:rsidR="00C52A73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inarnik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Katja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12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TJ1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2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1.Š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C52A73"/>
        </w:tc>
      </w:tr>
      <w:tr w:rsidR="00C52A73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7F3BCD"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inarnik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Katja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54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NIZtja1Š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12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NIZ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C52A73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C52A73"/>
        </w:tc>
      </w:tr>
      <w:tr w:rsidR="00C52A73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Jelenič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oni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C52A73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Mirosavljević</w:t>
            </w:r>
            <w:r>
              <w:rPr>
                <w:rFonts w:ascii="Times New Roman" w:eastAsia="Times New Roman" w:hAnsi="Times New Roman" w:cs="Times New Roman"/>
                <w:spacing w:val="3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Sašo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C52A73"/>
        </w:tc>
      </w:tr>
      <w:tr w:rsidR="00C52A73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Khalil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2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FIZ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Barbara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C52A73"/>
        </w:tc>
      </w:tr>
      <w:tr w:rsidR="00C52A73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2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FIZ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Barbara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C52A73"/>
        </w:tc>
      </w:tr>
      <w:tr w:rsidR="00C52A73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Čengija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Elvira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5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T9-1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2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FIZ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Fir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Barbara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C52A73"/>
        </w:tc>
      </w:tr>
      <w:tr w:rsidR="00C52A73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Matkovič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Matej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22" w:right="31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TIT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27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TEH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Pavlakovič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omaž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C52A73"/>
        </w:tc>
      </w:tr>
      <w:tr w:rsidR="00C52A73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inarnik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Katja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41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NIZ1btjaPB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12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NIZ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TJA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C52A73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C52A73"/>
        </w:tc>
      </w:tr>
      <w:tr w:rsidR="00C52A73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Kastelic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322" w:right="31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TIT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27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TEH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194AA5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Pavlakovič</w:t>
            </w:r>
            <w:r>
              <w:rPr>
                <w:rFonts w:ascii="Times New Roman" w:eastAsia="Times New Roman" w:hAnsi="Times New Roman" w:cs="Times New Roman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w w:val="102"/>
                <w:sz w:val="21"/>
                <w:szCs w:val="21"/>
              </w:rPr>
              <w:t>T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omaž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52A73" w:rsidRDefault="00C52A73"/>
        </w:tc>
      </w:tr>
      <w:tr w:rsidR="007F3BCD" w:rsidTr="007F3BCD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3BCD" w:rsidRPr="007F3BCD" w:rsidRDefault="007F3BCD" w:rsidP="00CF302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  <w:r w:rsidRPr="007F3BCD">
              <w:rPr>
                <w:rFonts w:ascii="Arial" w:eastAsia="Arial" w:hAnsi="Arial" w:cs="Arial"/>
                <w:b/>
                <w:bCs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inarnik</w:t>
            </w:r>
            <w:r w:rsidRPr="007F3BCD"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Katja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3BCD" w:rsidRDefault="007F3BCD" w:rsidP="007F3BCD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NIZ</w:t>
            </w:r>
            <w:r w:rsidRPr="007F3BCD">
              <w:rPr>
                <w:rFonts w:ascii="Arial" w:eastAsia="Arial" w:hAnsi="Arial" w:cs="Arial"/>
                <w:sz w:val="21"/>
                <w:szCs w:val="21"/>
              </w:rPr>
              <w:t xml:space="preserve"> š4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3BCD" w:rsidRPr="007F3BCD" w:rsidRDefault="007F3BCD" w:rsidP="00CF302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3BCD" w:rsidRPr="007F3BCD" w:rsidRDefault="007F3BCD" w:rsidP="007F3BCD">
            <w:pPr>
              <w:spacing w:before="17" w:after="0" w:line="240" w:lineRule="auto"/>
              <w:ind w:left="322" w:right="312"/>
              <w:jc w:val="center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NIZ</w:t>
            </w:r>
            <w:r w:rsidRPr="007F3BCD"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ŠPO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3BCD" w:rsidRPr="007F3BCD" w:rsidRDefault="007F3BCD" w:rsidP="007F3BCD">
            <w:pPr>
              <w:spacing w:before="17" w:after="0" w:line="240" w:lineRule="auto"/>
              <w:ind w:left="274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TEL2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3BCD" w:rsidRPr="007F3BCD" w:rsidRDefault="007F3BCD" w:rsidP="007F3BCD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w w:val="102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3BCD" w:rsidRDefault="007F3BCD" w:rsidP="00CF302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Barborič</w:t>
            </w:r>
            <w:r w:rsidRPr="007F3BCD">
              <w:rPr>
                <w:rFonts w:ascii="Arial" w:eastAsia="Arial" w:hAnsi="Arial" w:cs="Arial"/>
                <w:sz w:val="21"/>
                <w:szCs w:val="21"/>
              </w:rPr>
              <w:t xml:space="preserve"> Petra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7F3BCD" w:rsidRDefault="007F3BCD" w:rsidP="00CF302C"/>
        </w:tc>
      </w:tr>
    </w:tbl>
    <w:p w:rsidR="00C52A73" w:rsidRDefault="00C52A73">
      <w:pPr>
        <w:spacing w:after="0"/>
        <w:sectPr w:rsidR="00C52A73">
          <w:type w:val="continuous"/>
          <w:pgSz w:w="16820" w:h="11900" w:orient="landscape"/>
          <w:pgMar w:top="760" w:right="860" w:bottom="300" w:left="860" w:header="708" w:footer="708" w:gutter="0"/>
          <w:cols w:space="708"/>
        </w:sectPr>
      </w:pPr>
    </w:p>
    <w:p w:rsidR="00C52A73" w:rsidRDefault="00C52A73">
      <w:pPr>
        <w:spacing w:after="0"/>
        <w:sectPr w:rsidR="00C52A73">
          <w:type w:val="continuous"/>
          <w:pgSz w:w="16820" w:h="11900" w:orient="landscape"/>
          <w:pgMar w:top="760" w:right="860" w:bottom="300" w:left="860" w:header="708" w:footer="708" w:gutter="0"/>
          <w:cols w:num="3" w:space="708" w:equalWidth="0">
            <w:col w:w="4041" w:space="346"/>
            <w:col w:w="327" w:space="196"/>
            <w:col w:w="10190"/>
          </w:cols>
        </w:sectPr>
      </w:pPr>
      <w:bookmarkStart w:id="0" w:name="_GoBack"/>
      <w:bookmarkEnd w:id="0"/>
    </w:p>
    <w:p w:rsidR="00C52A73" w:rsidRDefault="00C52A73">
      <w:pPr>
        <w:spacing w:before="3" w:after="0" w:line="70" w:lineRule="exact"/>
        <w:rPr>
          <w:sz w:val="7"/>
          <w:szCs w:val="7"/>
        </w:rPr>
      </w:pPr>
    </w:p>
    <w:p w:rsidR="00194AA5" w:rsidRDefault="00194AA5"/>
    <w:sectPr w:rsidR="00194AA5">
      <w:type w:val="continuous"/>
      <w:pgSz w:w="16820" w:h="11900" w:orient="landscape"/>
      <w:pgMar w:top="760" w:right="860" w:bottom="300" w:left="8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AA5" w:rsidRDefault="00194AA5">
      <w:pPr>
        <w:spacing w:after="0" w:line="240" w:lineRule="auto"/>
      </w:pPr>
      <w:r>
        <w:separator/>
      </w:r>
    </w:p>
  </w:endnote>
  <w:endnote w:type="continuationSeparator" w:id="0">
    <w:p w:rsidR="00194AA5" w:rsidRDefault="00194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A73" w:rsidRDefault="00194AA5">
    <w:pPr>
      <w:spacing w:after="0" w:line="200" w:lineRule="exact"/>
      <w:rPr>
        <w:sz w:val="20"/>
        <w:szCs w:val="20"/>
      </w:rPr>
    </w:pPr>
    <w:r>
      <w:pict>
        <v:group id="_x0000_s2050" style="position:absolute;margin-left:48.5pt;margin-top:569.7pt;width:744pt;height:.1pt;z-index:-251658752;mso-position-horizontal-relative:page;mso-position-vertical-relative:page" coordorigin="970,11394" coordsize="14880,2">
          <v:shape id="_x0000_s2051" style="position:absolute;left:970;top:11394;width:14880;height:2" coordorigin="970,11394" coordsize="14880,0" path="m970,11394r14880,e" filled="f" strokeweight=".5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5.5pt;margin-top:570.35pt;width:19pt;height:11pt;z-index:-251657728;mso-position-horizontal-relative:page;mso-position-vertical-relative:page" filled="f" stroked="f">
          <v:textbox inset="0,0,0,0">
            <w:txbxContent>
              <w:p w:rsidR="00C52A73" w:rsidRDefault="00194AA5">
                <w:pPr>
                  <w:spacing w:after="0" w:line="204" w:lineRule="exact"/>
                  <w:ind w:left="4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AA5" w:rsidRDefault="00194AA5">
      <w:pPr>
        <w:spacing w:after="0" w:line="240" w:lineRule="auto"/>
      </w:pPr>
      <w:r>
        <w:separator/>
      </w:r>
    </w:p>
  </w:footnote>
  <w:footnote w:type="continuationSeparator" w:id="0">
    <w:p w:rsidR="00194AA5" w:rsidRDefault="00194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A73" w:rsidRDefault="00194AA5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7.5pt;margin-top:28.85pt;width:218.85pt;height:10.95pt;z-index:-251659776;mso-position-horizontal-relative:page;mso-position-vertical-relative:page" filled="f" stroked="f">
          <v:textbox inset="0,0,0,0">
            <w:txbxContent>
              <w:p w:rsidR="00C52A73" w:rsidRDefault="00194AA5">
                <w:pPr>
                  <w:spacing w:after="0" w:line="203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OŠ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Belokranjskega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odreda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Semič,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Šolska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ulica,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Semič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52A73"/>
    <w:rsid w:val="00194AA5"/>
    <w:rsid w:val="007F3BCD"/>
    <w:rsid w:val="00C5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5D14FC2D-EB9C-486E-BF16-DCEEEB999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2017-05-05T14:25:00Z</dcterms:created>
  <dcterms:modified xsi:type="dcterms:W3CDTF">2017-05-05T12:27:00Z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2017-05-05T00:00:00Z</vt:filetime>
  </property>
</Properties>
</file>