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BA460" w14:textId="77777777" w:rsidR="00957312" w:rsidRPr="000145F6" w:rsidRDefault="00957312" w:rsidP="00957312">
      <w:pPr>
        <w:spacing w:line="276" w:lineRule="auto"/>
        <w:jc w:val="center"/>
        <w:rPr>
          <w:rFonts w:ascii="Calibri" w:hAnsi="Calibri"/>
          <w:b/>
          <w:bCs/>
          <w:szCs w:val="24"/>
        </w:rPr>
      </w:pPr>
      <w:r w:rsidRPr="000145F6">
        <w:rPr>
          <w:rFonts w:ascii="Calibri" w:hAnsi="Calibri"/>
          <w:b/>
          <w:bCs/>
          <w:szCs w:val="24"/>
        </w:rPr>
        <w:t>NACIONALNI PROJEKT</w:t>
      </w:r>
      <w:r>
        <w:rPr>
          <w:rFonts w:ascii="Calibri" w:hAnsi="Calibri"/>
          <w:b/>
          <w:bCs/>
          <w:szCs w:val="24"/>
        </w:rPr>
        <w:t xml:space="preserve"> </w:t>
      </w:r>
    </w:p>
    <w:p w14:paraId="127DEC5E" w14:textId="77777777" w:rsidR="00957312" w:rsidRPr="000145F6" w:rsidRDefault="00957312" w:rsidP="00957312">
      <w:pPr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 w:rsidRPr="000145F6">
        <w:rPr>
          <w:rFonts w:ascii="Calibri" w:hAnsi="Calibri"/>
          <w:b/>
          <w:bCs/>
          <w:sz w:val="40"/>
          <w:szCs w:val="40"/>
        </w:rPr>
        <w:t xml:space="preserve">DEDIŠČINA V ROKAH MLADIH </w:t>
      </w:r>
    </w:p>
    <w:p w14:paraId="03E17E6F" w14:textId="77777777" w:rsidR="00957312" w:rsidRPr="000145F6" w:rsidRDefault="00957312" w:rsidP="00957312">
      <w:pPr>
        <w:spacing w:line="276" w:lineRule="auto"/>
        <w:jc w:val="center"/>
        <w:rPr>
          <w:rFonts w:ascii="Calibri" w:hAnsi="Calibri"/>
          <w:sz w:val="40"/>
          <w:szCs w:val="40"/>
        </w:rPr>
      </w:pPr>
      <w:r w:rsidRPr="000145F6">
        <w:rPr>
          <w:rFonts w:ascii="Calibri" w:hAnsi="Calibri"/>
          <w:b/>
          <w:bCs/>
          <w:sz w:val="40"/>
          <w:szCs w:val="40"/>
        </w:rPr>
        <w:t>MLADI POSVOJIJO SPOMENIK</w:t>
      </w:r>
    </w:p>
    <w:p w14:paraId="7CBC2935" w14:textId="77777777" w:rsidR="00957312" w:rsidRPr="000145F6" w:rsidRDefault="00957312" w:rsidP="00957312">
      <w:pPr>
        <w:pStyle w:val="Heading8"/>
        <w:ind w:hanging="284"/>
        <w:jc w:val="center"/>
        <w:rPr>
          <w:rFonts w:ascii="Calibri" w:hAnsi="Calibri"/>
          <w:color w:val="auto"/>
          <w:sz w:val="40"/>
          <w:szCs w:val="40"/>
          <w:u w:val="single"/>
        </w:rPr>
      </w:pPr>
      <w:r w:rsidRPr="000145F6">
        <w:rPr>
          <w:rFonts w:ascii="Calibri" w:hAnsi="Calibri"/>
          <w:color w:val="auto"/>
          <w:sz w:val="40"/>
          <w:szCs w:val="40"/>
          <w:u w:val="single"/>
        </w:rPr>
        <w:t xml:space="preserve">P R I J A V N I C A </w:t>
      </w:r>
    </w:p>
    <w:p w14:paraId="5985E1FE" w14:textId="77777777" w:rsidR="00957312" w:rsidRPr="000145F6" w:rsidRDefault="00957312" w:rsidP="00957312">
      <w:pPr>
        <w:spacing w:line="276" w:lineRule="auto"/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24A3B5" wp14:editId="31A93730">
            <wp:simplePos x="0" y="0"/>
            <wp:positionH relativeFrom="column">
              <wp:posOffset>3872865</wp:posOffset>
            </wp:positionH>
            <wp:positionV relativeFrom="paragraph">
              <wp:posOffset>1270</wp:posOffset>
            </wp:positionV>
            <wp:extent cx="2242185" cy="2242185"/>
            <wp:effectExtent l="0" t="0" r="0" b="0"/>
            <wp:wrapTight wrapText="bothSides">
              <wp:wrapPolygon edited="0">
                <wp:start x="7891" y="1285"/>
                <wp:lineTo x="6790" y="2569"/>
                <wp:lineTo x="3120" y="7524"/>
                <wp:lineTo x="2202" y="8992"/>
                <wp:lineTo x="2202" y="9543"/>
                <wp:lineTo x="4404" y="13397"/>
                <wp:lineTo x="1652" y="14865"/>
                <wp:lineTo x="918" y="15415"/>
                <wp:lineTo x="1101" y="19453"/>
                <wp:lineTo x="2202" y="20003"/>
                <wp:lineTo x="20554" y="20003"/>
                <wp:lineTo x="20737" y="15599"/>
                <wp:lineTo x="20003" y="15048"/>
                <wp:lineTo x="15599" y="13397"/>
                <wp:lineTo x="17067" y="10460"/>
                <wp:lineTo x="19086" y="8258"/>
                <wp:lineTo x="19086" y="7524"/>
                <wp:lineTo x="17251" y="7524"/>
                <wp:lineTo x="18352" y="5873"/>
                <wp:lineTo x="18168" y="5138"/>
                <wp:lineTo x="16517" y="4588"/>
                <wp:lineTo x="16700" y="3854"/>
                <wp:lineTo x="14865" y="3120"/>
                <wp:lineTo x="8809" y="1285"/>
                <wp:lineTo x="7891" y="1285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57312" w:rsidRPr="009A17EE" w14:paraId="3B0D6CDE" w14:textId="77777777" w:rsidTr="0089591E">
        <w:trPr>
          <w:trHeight w:val="2826"/>
        </w:trPr>
        <w:tc>
          <w:tcPr>
            <w:tcW w:w="5529" w:type="dxa"/>
            <w:shd w:val="clear" w:color="auto" w:fill="auto"/>
          </w:tcPr>
          <w:p w14:paraId="003BC457" w14:textId="77777777" w:rsidR="00957312" w:rsidRPr="009A17EE" w:rsidRDefault="00957312" w:rsidP="0089591E">
            <w:pPr>
              <w:pStyle w:val="Heading7"/>
              <w:tabs>
                <w:tab w:val="left" w:pos="1053"/>
              </w:tabs>
              <w:rPr>
                <w:sz w:val="40"/>
                <w:szCs w:val="40"/>
              </w:rPr>
            </w:pPr>
            <w:r w:rsidRPr="009A17EE">
              <w:rPr>
                <w:sz w:val="22"/>
              </w:rPr>
              <w:t>Šola:</w:t>
            </w:r>
          </w:p>
          <w:p w14:paraId="0FE7E2C6" w14:textId="77777777" w:rsidR="00957312" w:rsidRPr="009A17EE" w:rsidRDefault="00957312" w:rsidP="0089591E">
            <w:pPr>
              <w:pStyle w:val="Heading7"/>
              <w:rPr>
                <w:sz w:val="40"/>
                <w:szCs w:val="40"/>
              </w:rPr>
            </w:pPr>
            <w:r w:rsidRPr="009A17EE">
              <w:rPr>
                <w:sz w:val="22"/>
              </w:rPr>
              <w:t>Naslov:</w:t>
            </w:r>
            <w:r w:rsidRPr="009A17EE">
              <w:rPr>
                <w:sz w:val="40"/>
                <w:szCs w:val="40"/>
              </w:rPr>
              <w:t xml:space="preserve"> </w:t>
            </w:r>
          </w:p>
          <w:p w14:paraId="4DF37D01" w14:textId="77777777" w:rsidR="00957312" w:rsidRPr="009A17EE" w:rsidRDefault="00957312" w:rsidP="0089591E">
            <w:pPr>
              <w:pStyle w:val="Heading7"/>
              <w:rPr>
                <w:sz w:val="22"/>
              </w:rPr>
            </w:pPr>
            <w:r w:rsidRPr="009A17EE">
              <w:rPr>
                <w:sz w:val="22"/>
              </w:rPr>
              <w:t xml:space="preserve">Poštna številka in pošta: </w:t>
            </w:r>
          </w:p>
          <w:p w14:paraId="110F649E" w14:textId="77777777" w:rsidR="00957312" w:rsidRPr="009A17EE" w:rsidRDefault="00957312" w:rsidP="0089591E">
            <w:pPr>
              <w:pStyle w:val="Heading7"/>
              <w:rPr>
                <w:sz w:val="22"/>
              </w:rPr>
            </w:pPr>
            <w:r w:rsidRPr="009A17EE">
              <w:rPr>
                <w:sz w:val="22"/>
              </w:rPr>
              <w:t xml:space="preserve">Telefon: </w:t>
            </w:r>
          </w:p>
          <w:p w14:paraId="1693B181" w14:textId="77777777" w:rsidR="00957312" w:rsidRPr="009A17EE" w:rsidRDefault="00957312" w:rsidP="0089591E">
            <w:pPr>
              <w:pStyle w:val="Heading7"/>
              <w:spacing w:line="360" w:lineRule="auto"/>
              <w:rPr>
                <w:sz w:val="40"/>
                <w:szCs w:val="40"/>
              </w:rPr>
            </w:pPr>
            <w:r w:rsidRPr="009A17EE">
              <w:rPr>
                <w:sz w:val="22"/>
              </w:rPr>
              <w:t xml:space="preserve">E-pošta: </w:t>
            </w:r>
          </w:p>
        </w:tc>
      </w:tr>
    </w:tbl>
    <w:p w14:paraId="0D1653AC" w14:textId="77777777" w:rsidR="00957312" w:rsidRDefault="00957312" w:rsidP="00957312">
      <w:pPr>
        <w:ind w:hanging="284"/>
        <w:rPr>
          <w:rFonts w:ascii="Calibri" w:hAnsi="Calibri"/>
        </w:rPr>
      </w:pPr>
    </w:p>
    <w:p w14:paraId="2C94AADA" w14:textId="77777777" w:rsidR="00957312" w:rsidRPr="00307B6C" w:rsidRDefault="00957312" w:rsidP="00957312">
      <w:pPr>
        <w:ind w:hanging="284"/>
        <w:rPr>
          <w:rFonts w:ascii="Calibri" w:hAnsi="Calibri"/>
        </w:rPr>
      </w:pPr>
      <w:r w:rsidRPr="00307B6C">
        <w:rPr>
          <w:rFonts w:ascii="Calibri" w:hAnsi="Calibri"/>
        </w:rPr>
        <w:t xml:space="preserve">Ime in priimek mentorja: </w:t>
      </w:r>
    </w:p>
    <w:p w14:paraId="5E6B3DF7" w14:textId="77777777" w:rsidR="00957312" w:rsidRPr="00307B6C" w:rsidRDefault="00957312" w:rsidP="00957312">
      <w:pPr>
        <w:pStyle w:val="Heading7"/>
        <w:ind w:hanging="284"/>
      </w:pPr>
      <w:r w:rsidRPr="00307B6C">
        <w:t xml:space="preserve">Telefon mentorja: </w:t>
      </w:r>
    </w:p>
    <w:p w14:paraId="53352597" w14:textId="77777777" w:rsidR="00957312" w:rsidRPr="00307B6C" w:rsidRDefault="00957312" w:rsidP="00957312">
      <w:pPr>
        <w:pStyle w:val="Heading7"/>
        <w:ind w:hanging="284"/>
      </w:pPr>
      <w:r w:rsidRPr="00307B6C">
        <w:t>E-pošta</w:t>
      </w:r>
      <w:r>
        <w:t xml:space="preserve"> mentorja</w:t>
      </w:r>
      <w:r w:rsidRPr="00307B6C">
        <w:t xml:space="preserve">: </w:t>
      </w:r>
    </w:p>
    <w:p w14:paraId="38EFEB2C" w14:textId="77777777" w:rsidR="00957312" w:rsidRPr="00863EC7" w:rsidRDefault="00957312" w:rsidP="00957312">
      <w:pPr>
        <w:rPr>
          <w:lang w:eastAsia="en-US"/>
        </w:rPr>
      </w:pPr>
    </w:p>
    <w:p w14:paraId="671DBE3D" w14:textId="77777777" w:rsidR="00957312" w:rsidRDefault="00957312" w:rsidP="00957312">
      <w:pPr>
        <w:widowControl w:val="0"/>
        <w:ind w:left="-142" w:hanging="142"/>
        <w:rPr>
          <w:rFonts w:ascii="Arial Unicode MS" w:eastAsia="Arial Unicode MS" w:hAnsi="Arial Unicode MS" w:cs="Arial Unicode MS"/>
          <w:i/>
          <w:iCs/>
          <w:szCs w:val="24"/>
        </w:rPr>
      </w:pPr>
    </w:p>
    <w:p w14:paraId="7B182065" w14:textId="77777777" w:rsidR="00957312" w:rsidRPr="00710355" w:rsidRDefault="00957312" w:rsidP="00957312">
      <w:pPr>
        <w:widowControl w:val="0"/>
        <w:spacing w:line="360" w:lineRule="auto"/>
        <w:ind w:left="-142" w:hanging="142"/>
        <w:rPr>
          <w:rFonts w:ascii="Arial Unicode MS" w:eastAsia="Arial Unicode MS" w:hAnsi="Arial Unicode MS" w:cs="Arial Unicode MS"/>
          <w:iCs/>
          <w:szCs w:val="24"/>
        </w:rPr>
      </w:pPr>
      <w:r w:rsidRPr="00710355">
        <w:rPr>
          <w:rFonts w:ascii="Arial Unicode MS" w:eastAsia="Arial Unicode MS" w:hAnsi="Arial Unicode MS" w:cs="Arial Unicode MS" w:hint="eastAsia"/>
          <w:iCs/>
          <w:szCs w:val="24"/>
        </w:rPr>
        <w:t xml:space="preserve">NAČIN SODELOVANJA V PROJEKTU (ustrezno obkrožite, izberete lahko </w:t>
      </w:r>
      <w:r w:rsidRPr="00710355">
        <w:rPr>
          <w:rFonts w:ascii="Arial Unicode MS" w:eastAsia="Arial Unicode MS" w:hAnsi="Arial Unicode MS" w:cs="Arial Unicode MS"/>
          <w:iCs/>
          <w:szCs w:val="24"/>
        </w:rPr>
        <w:t>obe</w:t>
      </w:r>
      <w:r w:rsidRPr="00710355">
        <w:rPr>
          <w:rFonts w:ascii="Arial Unicode MS" w:eastAsia="Arial Unicode MS" w:hAnsi="Arial Unicode MS" w:cs="Arial Unicode MS" w:hint="eastAsia"/>
          <w:iCs/>
          <w:szCs w:val="24"/>
        </w:rPr>
        <w:t xml:space="preserve"> možnosti)</w:t>
      </w:r>
    </w:p>
    <w:p w14:paraId="679FB4A8" w14:textId="77777777" w:rsidR="00957312" w:rsidRDefault="00957312" w:rsidP="00957312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fotografska delavnica</w:t>
      </w:r>
    </w:p>
    <w:p w14:paraId="74E27582" w14:textId="77777777" w:rsidR="00957312" w:rsidRDefault="00957312" w:rsidP="00957312">
      <w:pPr>
        <w:pStyle w:val="NoSpacing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 poročilom in fotografijami o posvojenem spomeniku</w:t>
      </w:r>
    </w:p>
    <w:p w14:paraId="2EC2EC52" w14:textId="77777777" w:rsidR="00957312" w:rsidRPr="00307B6C" w:rsidRDefault="00957312" w:rsidP="00957312">
      <w:pPr>
        <w:pStyle w:val="NoSpacing"/>
        <w:ind w:left="720"/>
        <w:rPr>
          <w:sz w:val="24"/>
          <w:szCs w:val="24"/>
        </w:rPr>
      </w:pPr>
    </w:p>
    <w:p w14:paraId="06F0D571" w14:textId="77777777" w:rsidR="00957312" w:rsidRDefault="00957312" w:rsidP="00957312">
      <w:pPr>
        <w:pStyle w:val="Heading6"/>
        <w:ind w:left="-284"/>
        <w:rPr>
          <w:rFonts w:ascii="Calibri" w:hAnsi="Calibri"/>
          <w:bCs/>
          <w:i/>
          <w:color w:val="auto"/>
          <w:szCs w:val="24"/>
        </w:rPr>
      </w:pPr>
      <w:r w:rsidRPr="00307B6C">
        <w:rPr>
          <w:rFonts w:ascii="Calibri" w:hAnsi="Calibri"/>
          <w:bCs/>
          <w:i/>
          <w:color w:val="auto"/>
          <w:szCs w:val="24"/>
        </w:rPr>
        <w:t xml:space="preserve">Predvideno število sodelujočih </w:t>
      </w:r>
      <w:r>
        <w:rPr>
          <w:rFonts w:ascii="Calibri" w:hAnsi="Calibri"/>
          <w:bCs/>
          <w:i/>
          <w:color w:val="auto"/>
          <w:szCs w:val="24"/>
        </w:rPr>
        <w:t>učiteljev</w:t>
      </w:r>
      <w:r w:rsidRPr="00307B6C">
        <w:rPr>
          <w:rFonts w:ascii="Calibri" w:hAnsi="Calibri"/>
          <w:bCs/>
          <w:i/>
          <w:color w:val="auto"/>
          <w:szCs w:val="24"/>
        </w:rPr>
        <w:t xml:space="preserve">: </w:t>
      </w:r>
      <w:r>
        <w:rPr>
          <w:rFonts w:ascii="Calibri" w:hAnsi="Calibri"/>
          <w:bCs/>
          <w:i/>
          <w:color w:val="auto"/>
          <w:szCs w:val="24"/>
        </w:rPr>
        <w:t>_______</w:t>
      </w:r>
    </w:p>
    <w:p w14:paraId="603906BF" w14:textId="77777777" w:rsidR="00957312" w:rsidRDefault="00957312" w:rsidP="00957312">
      <w:pPr>
        <w:pStyle w:val="Heading6"/>
        <w:ind w:left="-284"/>
        <w:rPr>
          <w:rFonts w:ascii="Calibri" w:hAnsi="Calibri"/>
          <w:bCs/>
          <w:i/>
          <w:color w:val="auto"/>
          <w:szCs w:val="24"/>
        </w:rPr>
      </w:pPr>
      <w:r w:rsidRPr="00307B6C">
        <w:rPr>
          <w:rFonts w:ascii="Calibri" w:hAnsi="Calibri"/>
          <w:bCs/>
          <w:i/>
          <w:color w:val="auto"/>
          <w:szCs w:val="24"/>
        </w:rPr>
        <w:t xml:space="preserve">Predvideno število sodelujočih učencev: </w:t>
      </w:r>
      <w:r>
        <w:rPr>
          <w:rFonts w:ascii="Calibri" w:hAnsi="Calibri"/>
          <w:bCs/>
          <w:i/>
          <w:color w:val="auto"/>
          <w:szCs w:val="24"/>
        </w:rPr>
        <w:t>_______</w:t>
      </w:r>
    </w:p>
    <w:p w14:paraId="06C4BE28" w14:textId="77777777" w:rsidR="00957312" w:rsidRDefault="00957312" w:rsidP="00957312">
      <w:pPr>
        <w:spacing w:line="276" w:lineRule="auto"/>
        <w:ind w:hanging="284"/>
        <w:rPr>
          <w:rFonts w:ascii="Calibri" w:hAnsi="Calibri"/>
          <w:szCs w:val="24"/>
        </w:rPr>
      </w:pPr>
    </w:p>
    <w:p w14:paraId="44BFC62B" w14:textId="77777777" w:rsidR="00957312" w:rsidRPr="00307B6C" w:rsidRDefault="00957312" w:rsidP="00957312">
      <w:pPr>
        <w:spacing w:line="276" w:lineRule="auto"/>
        <w:ind w:hanging="284"/>
        <w:rPr>
          <w:rFonts w:ascii="Calibri" w:hAnsi="Calibri"/>
          <w:szCs w:val="24"/>
        </w:rPr>
      </w:pPr>
    </w:p>
    <w:p w14:paraId="0C223DF6" w14:textId="77777777" w:rsidR="00957312" w:rsidRPr="00307B6C" w:rsidRDefault="00957312" w:rsidP="00957312">
      <w:pPr>
        <w:spacing w:line="276" w:lineRule="auto"/>
        <w:ind w:left="360" w:hanging="284"/>
        <w:rPr>
          <w:rFonts w:ascii="Calibri" w:hAnsi="Calibri"/>
          <w:szCs w:val="24"/>
        </w:rPr>
      </w:pPr>
    </w:p>
    <w:p w14:paraId="18AFADC8" w14:textId="77777777" w:rsidR="00957312" w:rsidRPr="00307B6C" w:rsidRDefault="00957312" w:rsidP="00957312">
      <w:pPr>
        <w:spacing w:line="276" w:lineRule="auto"/>
        <w:ind w:left="6379" w:hanging="6303"/>
        <w:rPr>
          <w:rFonts w:ascii="Calibri" w:hAnsi="Calibri"/>
          <w:szCs w:val="24"/>
        </w:rPr>
      </w:pPr>
      <w:r w:rsidRPr="00307B6C">
        <w:rPr>
          <w:rFonts w:ascii="Calibri" w:hAnsi="Calibri"/>
          <w:szCs w:val="24"/>
        </w:rPr>
        <w:t>Datum</w:t>
      </w:r>
      <w:r>
        <w:rPr>
          <w:rFonts w:ascii="Calibri" w:hAnsi="Calibri"/>
          <w:szCs w:val="24"/>
        </w:rPr>
        <w:t xml:space="preserve">: </w:t>
      </w:r>
      <w:r w:rsidRPr="00307B6C">
        <w:rPr>
          <w:rFonts w:ascii="Calibri" w:hAnsi="Calibri"/>
          <w:szCs w:val="24"/>
        </w:rPr>
        <w:t xml:space="preserve">                                                                                                     </w:t>
      </w:r>
      <w:r>
        <w:rPr>
          <w:rFonts w:ascii="Calibri" w:hAnsi="Calibri"/>
          <w:szCs w:val="24"/>
        </w:rPr>
        <w:t xml:space="preserve">Koordinator: </w:t>
      </w:r>
    </w:p>
    <w:p w14:paraId="26AA99F7" w14:textId="77777777" w:rsidR="00957312" w:rsidRPr="00307B6C" w:rsidRDefault="00957312" w:rsidP="00957312">
      <w:pPr>
        <w:spacing w:line="276" w:lineRule="auto"/>
        <w:ind w:left="360" w:hanging="284"/>
        <w:rPr>
          <w:rFonts w:ascii="Calibri" w:hAnsi="Calibri"/>
          <w:szCs w:val="24"/>
        </w:rPr>
      </w:pPr>
      <w:r w:rsidRPr="00307B6C">
        <w:rPr>
          <w:rFonts w:ascii="Calibri" w:hAnsi="Calibri"/>
          <w:szCs w:val="24"/>
        </w:rPr>
        <w:t>__________________</w:t>
      </w:r>
      <w:r w:rsidRPr="00307B6C">
        <w:rPr>
          <w:rFonts w:ascii="Calibri" w:hAnsi="Calibri"/>
          <w:szCs w:val="24"/>
        </w:rPr>
        <w:tab/>
      </w:r>
      <w:r w:rsidRPr="00307B6C">
        <w:rPr>
          <w:rFonts w:ascii="Calibri" w:hAnsi="Calibri"/>
          <w:szCs w:val="24"/>
        </w:rPr>
        <w:tab/>
      </w:r>
      <w:r w:rsidRPr="00307B6C">
        <w:rPr>
          <w:rFonts w:ascii="Calibri" w:hAnsi="Calibri"/>
          <w:szCs w:val="24"/>
        </w:rPr>
        <w:tab/>
      </w:r>
      <w:r w:rsidRPr="00307B6C">
        <w:rPr>
          <w:rFonts w:ascii="Calibri" w:hAnsi="Calibri"/>
          <w:szCs w:val="24"/>
        </w:rPr>
        <w:tab/>
      </w:r>
      <w:r w:rsidRPr="00307B6C">
        <w:rPr>
          <w:rFonts w:ascii="Calibri" w:hAnsi="Calibri"/>
          <w:szCs w:val="24"/>
        </w:rPr>
        <w:tab/>
      </w:r>
      <w:r w:rsidRPr="00307B6C">
        <w:rPr>
          <w:rFonts w:ascii="Calibri" w:hAnsi="Calibri"/>
          <w:szCs w:val="24"/>
        </w:rPr>
        <w:tab/>
        <w:t>__________________</w:t>
      </w:r>
    </w:p>
    <w:p w14:paraId="79E15711" w14:textId="77777777" w:rsidR="00957312" w:rsidRPr="00307B6C" w:rsidRDefault="00957312" w:rsidP="00957312">
      <w:pPr>
        <w:spacing w:line="276" w:lineRule="auto"/>
        <w:ind w:left="360" w:hanging="284"/>
        <w:rPr>
          <w:rFonts w:ascii="Calibri" w:hAnsi="Calibri"/>
          <w:szCs w:val="24"/>
        </w:rPr>
      </w:pPr>
    </w:p>
    <w:p w14:paraId="54D62C2C" w14:textId="77777777" w:rsidR="00957312" w:rsidRDefault="00957312" w:rsidP="00957312">
      <w:pPr>
        <w:spacing w:line="276" w:lineRule="auto"/>
        <w:ind w:left="-284"/>
        <w:rPr>
          <w:rFonts w:ascii="Calibri" w:hAnsi="Calibri"/>
          <w:bCs/>
          <w:szCs w:val="24"/>
          <w:u w:val="single"/>
        </w:rPr>
      </w:pPr>
    </w:p>
    <w:p w14:paraId="37697DB6" w14:textId="359D905D" w:rsidR="00957312" w:rsidRPr="00547514" w:rsidRDefault="00957312" w:rsidP="00957312">
      <w:pPr>
        <w:spacing w:line="276" w:lineRule="auto"/>
        <w:ind w:left="-284"/>
        <w:rPr>
          <w:rFonts w:ascii="Calibri" w:hAnsi="Calibri"/>
          <w:bCs/>
          <w:szCs w:val="24"/>
        </w:rPr>
      </w:pPr>
      <w:r w:rsidRPr="00307B6C">
        <w:rPr>
          <w:rFonts w:ascii="Calibri" w:hAnsi="Calibri"/>
          <w:bCs/>
          <w:szCs w:val="24"/>
          <w:u w:val="single"/>
        </w:rPr>
        <w:t xml:space="preserve">Prosimo vas, da nam prijavnico pošljete </w:t>
      </w:r>
      <w:r>
        <w:rPr>
          <w:rFonts w:ascii="Calibri" w:hAnsi="Calibri"/>
          <w:bCs/>
          <w:szCs w:val="24"/>
          <w:u w:val="single"/>
        </w:rPr>
        <w:t xml:space="preserve">do </w:t>
      </w:r>
      <w:r w:rsidR="00890610">
        <w:rPr>
          <w:rFonts w:ascii="Calibri" w:hAnsi="Calibri"/>
          <w:bCs/>
          <w:szCs w:val="24"/>
          <w:u w:val="single"/>
        </w:rPr>
        <w:t>4</w:t>
      </w:r>
      <w:bookmarkStart w:id="0" w:name="_GoBack"/>
      <w:bookmarkEnd w:id="0"/>
      <w:r>
        <w:rPr>
          <w:rFonts w:ascii="Calibri" w:hAnsi="Calibri"/>
          <w:bCs/>
          <w:szCs w:val="24"/>
          <w:u w:val="single"/>
        </w:rPr>
        <w:t>. 10. 202</w:t>
      </w:r>
      <w:r w:rsidR="00094CB8">
        <w:rPr>
          <w:rFonts w:ascii="Calibri" w:hAnsi="Calibri"/>
          <w:bCs/>
          <w:szCs w:val="24"/>
          <w:u w:val="single"/>
        </w:rPr>
        <w:t>4</w:t>
      </w:r>
      <w:r>
        <w:rPr>
          <w:rFonts w:ascii="Calibri" w:hAnsi="Calibri"/>
          <w:bCs/>
          <w:szCs w:val="24"/>
          <w:u w:val="single"/>
        </w:rPr>
        <w:t xml:space="preserve"> </w:t>
      </w:r>
      <w:r w:rsidRPr="00307B6C">
        <w:rPr>
          <w:rFonts w:ascii="Calibri" w:hAnsi="Calibri"/>
          <w:bCs/>
          <w:szCs w:val="24"/>
          <w:u w:val="single"/>
        </w:rPr>
        <w:t>na elektronski naslov:</w:t>
      </w:r>
      <w:r w:rsidRPr="00307B6C">
        <w:rPr>
          <w:rFonts w:ascii="Calibri" w:hAnsi="Calibri"/>
          <w:bCs/>
          <w:szCs w:val="24"/>
        </w:rPr>
        <w:t xml:space="preserve">   </w:t>
      </w:r>
      <w:hyperlink r:id="rId11" w:history="1">
        <w:r w:rsidRPr="00547514">
          <w:rPr>
            <w:rStyle w:val="Hyperlink"/>
            <w:bCs/>
          </w:rPr>
          <w:t>miha.henigsman@osbos.si</w:t>
        </w:r>
      </w:hyperlink>
    </w:p>
    <w:p w14:paraId="65086DE8" w14:textId="77777777" w:rsidR="00957312" w:rsidRPr="004815C5" w:rsidRDefault="00957312" w:rsidP="00957312"/>
    <w:p w14:paraId="0F6D3F5E" w14:textId="77777777" w:rsidR="00DD24A8" w:rsidRPr="00957312" w:rsidRDefault="00DD24A8" w:rsidP="00957312"/>
    <w:sectPr w:rsidR="00DD24A8" w:rsidRPr="00957312" w:rsidSect="00181B59">
      <w:headerReference w:type="default" r:id="rId12"/>
      <w:footerReference w:type="default" r:id="rId13"/>
      <w:pgSz w:w="11906" w:h="16838" w:code="9"/>
      <w:pgMar w:top="158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C569" w14:textId="77777777" w:rsidR="00B449EC" w:rsidRDefault="00B449EC" w:rsidP="00CE17A2">
      <w:r>
        <w:separator/>
      </w:r>
    </w:p>
  </w:endnote>
  <w:endnote w:type="continuationSeparator" w:id="0">
    <w:p w14:paraId="3A070D3C" w14:textId="77777777" w:rsidR="00B449EC" w:rsidRDefault="00B449EC" w:rsidP="00C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A3E73" w14:textId="77777777" w:rsidR="00CE17A2" w:rsidRDefault="00434BE2" w:rsidP="00CE17A2">
    <w:pPr>
      <w:pStyle w:val="Footer"/>
      <w:jc w:val="center"/>
    </w:pPr>
    <w:r>
      <w:rPr>
        <w:noProof/>
      </w:rPr>
      <w:drawing>
        <wp:inline distT="0" distB="0" distL="0" distR="0" wp14:anchorId="79FE0108" wp14:editId="207A9222">
          <wp:extent cx="4684866" cy="540000"/>
          <wp:effectExtent l="0" t="0" r="1905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86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48E2C" w14:textId="77777777" w:rsidR="00B449EC" w:rsidRDefault="00B449EC" w:rsidP="00CE17A2">
      <w:r>
        <w:separator/>
      </w:r>
    </w:p>
  </w:footnote>
  <w:footnote w:type="continuationSeparator" w:id="0">
    <w:p w14:paraId="50B19BDB" w14:textId="77777777" w:rsidR="00B449EC" w:rsidRDefault="00B449EC" w:rsidP="00C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5E67" w14:textId="77777777" w:rsidR="005453AB" w:rsidRDefault="00BF498B" w:rsidP="00965829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5B815" wp14:editId="4D83B407">
              <wp:simplePos x="0" y="0"/>
              <wp:positionH relativeFrom="margin">
                <wp:posOffset>-35692</wp:posOffset>
              </wp:positionH>
              <wp:positionV relativeFrom="margin">
                <wp:posOffset>-810260</wp:posOffset>
              </wp:positionV>
              <wp:extent cx="2145600" cy="633600"/>
              <wp:effectExtent l="0" t="0" r="0" b="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5600" cy="633600"/>
                        <a:chOff x="586452" y="0"/>
                        <a:chExt cx="2144146" cy="573131"/>
                      </a:xfrm>
                    </wpg:grpSpPr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6452" y="0"/>
                          <a:ext cx="490977" cy="5165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Polje z besedilom 2"/>
                      <wps:cNvSpPr txBox="1">
                        <a:spLocks noChangeArrowheads="1"/>
                      </wps:cNvSpPr>
                      <wps:spPr bwMode="auto">
                        <a:xfrm>
                          <a:off x="1079104" y="32742"/>
                          <a:ext cx="1651494" cy="540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F081" w14:textId="77777777" w:rsidR="005453AB" w:rsidRPr="005453AB" w:rsidRDefault="005453AB" w:rsidP="00524853">
                            <w:pPr>
                              <w:pStyle w:val="Header"/>
                            </w:pPr>
                            <w:r w:rsidRPr="005453AB">
                              <w:t>OŠ Belokranjskega odreda Semič</w:t>
                            </w:r>
                          </w:p>
                          <w:p w14:paraId="04CB49A7" w14:textId="77777777" w:rsidR="005453AB" w:rsidRPr="005453AB" w:rsidRDefault="005453AB" w:rsidP="00524853">
                            <w:pPr>
                              <w:pStyle w:val="Header"/>
                            </w:pPr>
                            <w:r w:rsidRPr="005453AB">
                              <w:t>Šolska ulica 1, 8333 Semič</w:t>
                            </w:r>
                          </w:p>
                          <w:p w14:paraId="05D53568" w14:textId="77777777" w:rsidR="005453AB" w:rsidRPr="005453AB" w:rsidRDefault="005453AB" w:rsidP="00524853">
                            <w:pPr>
                              <w:pStyle w:val="Header"/>
                            </w:pPr>
                            <w:r w:rsidRPr="005453AB">
                              <w:t>07 35 65 400</w:t>
                            </w:r>
                          </w:p>
                          <w:p w14:paraId="5F6E90ED" w14:textId="77777777" w:rsidR="005453AB" w:rsidRPr="005453AB" w:rsidRDefault="00AA3E54" w:rsidP="00524853">
                            <w:pPr>
                              <w:pStyle w:val="Header"/>
                            </w:pPr>
                            <w:r w:rsidRPr="00AA3E54">
                              <w:t>os-semic@osbos.si</w:t>
                            </w:r>
                            <w:r>
                              <w:t xml:space="preserve"> | </w:t>
                            </w:r>
                            <w:r w:rsidR="005453AB" w:rsidRPr="005453AB">
                              <w:t>www.osbos.si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86B8DF" id="Skupina 7" o:spid="_x0000_s1026" style="position:absolute;left:0;text-align:left;margin-left:-2.8pt;margin-top:-63.8pt;width:168.95pt;height:49.9pt;z-index:251659264;mso-position-horizontal-relative:margin;mso-position-vertical-relative:margin;mso-width-relative:margin;mso-height-relative:margin" coordorigin="5864" coordsize="21441,5731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5864;width:4910;height:5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left:10791;top:327;width:16514;height:5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<v:textbox style="mso-fit-shape-to-text:t">
                  <w:txbxContent>
                    <w:p w:rsidR="005453AB" w:rsidRPr="005453AB" w:rsidRDefault="005453AB" w:rsidP="00524853">
                      <w:pPr>
                        <w:pStyle w:val="Header"/>
                      </w:pPr>
                      <w:r w:rsidRPr="005453AB">
                        <w:t>OŠ Belokranjskega odreda Semič</w:t>
                      </w:r>
                    </w:p>
                    <w:p w:rsidR="005453AB" w:rsidRPr="005453AB" w:rsidRDefault="005453AB" w:rsidP="00524853">
                      <w:pPr>
                        <w:pStyle w:val="Header"/>
                      </w:pPr>
                      <w:r w:rsidRPr="005453AB">
                        <w:t>Šolska ulica 1, 8333 Semič</w:t>
                      </w:r>
                    </w:p>
                    <w:p w:rsidR="005453AB" w:rsidRPr="005453AB" w:rsidRDefault="005453AB" w:rsidP="00524853">
                      <w:pPr>
                        <w:pStyle w:val="Header"/>
                      </w:pPr>
                      <w:r w:rsidRPr="005453AB">
                        <w:t>07 35 65 400</w:t>
                      </w:r>
                    </w:p>
                    <w:p w:rsidR="005453AB" w:rsidRPr="005453AB" w:rsidRDefault="00AA3E54" w:rsidP="00524853">
                      <w:pPr>
                        <w:pStyle w:val="Header"/>
                      </w:pPr>
                      <w:r w:rsidRPr="00AA3E54">
                        <w:t>os-semic@osbos.si</w:t>
                      </w:r>
                      <w:r>
                        <w:t xml:space="preserve"> | </w:t>
                      </w:r>
                      <w:r w:rsidR="005453AB" w:rsidRPr="005453AB">
                        <w:t>www.osbos.si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965829">
      <w:rPr>
        <w:noProof/>
      </w:rPr>
      <w:drawing>
        <wp:anchor distT="0" distB="0" distL="114300" distR="114300" simplePos="0" relativeHeight="251658240" behindDoc="0" locked="0" layoutInCell="1" allowOverlap="1" wp14:anchorId="509E4570" wp14:editId="62DAABCF">
          <wp:simplePos x="0" y="0"/>
          <wp:positionH relativeFrom="page">
            <wp:posOffset>360045</wp:posOffset>
          </wp:positionH>
          <wp:positionV relativeFrom="page">
            <wp:posOffset>791845</wp:posOffset>
          </wp:positionV>
          <wp:extent cx="6840000" cy="10080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k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9D8"/>
    <w:multiLevelType w:val="hybridMultilevel"/>
    <w:tmpl w:val="1D245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A8F"/>
    <w:multiLevelType w:val="hybridMultilevel"/>
    <w:tmpl w:val="D9A87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667"/>
    <w:multiLevelType w:val="hybridMultilevel"/>
    <w:tmpl w:val="3F621E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341E"/>
    <w:multiLevelType w:val="hybridMultilevel"/>
    <w:tmpl w:val="61824B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6BD5"/>
    <w:multiLevelType w:val="hybridMultilevel"/>
    <w:tmpl w:val="0E7E47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7053E"/>
    <w:multiLevelType w:val="hybridMultilevel"/>
    <w:tmpl w:val="5DAAD7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608C"/>
    <w:multiLevelType w:val="hybridMultilevel"/>
    <w:tmpl w:val="351CF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C495F"/>
    <w:multiLevelType w:val="hybridMultilevel"/>
    <w:tmpl w:val="F3F0CC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55E93"/>
    <w:multiLevelType w:val="hybridMultilevel"/>
    <w:tmpl w:val="E236F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A6941"/>
    <w:multiLevelType w:val="hybridMultilevel"/>
    <w:tmpl w:val="817E30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6340B"/>
    <w:multiLevelType w:val="hybridMultilevel"/>
    <w:tmpl w:val="778A5A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11"/>
    <w:rsid w:val="000268C1"/>
    <w:rsid w:val="00094CB8"/>
    <w:rsid w:val="00121917"/>
    <w:rsid w:val="00147321"/>
    <w:rsid w:val="00181B59"/>
    <w:rsid w:val="00190719"/>
    <w:rsid w:val="001A3786"/>
    <w:rsid w:val="001B230B"/>
    <w:rsid w:val="002666FA"/>
    <w:rsid w:val="0029189C"/>
    <w:rsid w:val="002A5355"/>
    <w:rsid w:val="003D666B"/>
    <w:rsid w:val="003F2F88"/>
    <w:rsid w:val="00434BE2"/>
    <w:rsid w:val="00522C03"/>
    <w:rsid w:val="00524853"/>
    <w:rsid w:val="005453AB"/>
    <w:rsid w:val="005954A5"/>
    <w:rsid w:val="005B2B11"/>
    <w:rsid w:val="00745390"/>
    <w:rsid w:val="007C641F"/>
    <w:rsid w:val="00890610"/>
    <w:rsid w:val="008B0B8A"/>
    <w:rsid w:val="00926072"/>
    <w:rsid w:val="00932B97"/>
    <w:rsid w:val="00957312"/>
    <w:rsid w:val="00960AF2"/>
    <w:rsid w:val="00965829"/>
    <w:rsid w:val="009F4D77"/>
    <w:rsid w:val="00AA3E54"/>
    <w:rsid w:val="00B449EC"/>
    <w:rsid w:val="00B87C70"/>
    <w:rsid w:val="00BA418B"/>
    <w:rsid w:val="00BF498B"/>
    <w:rsid w:val="00CA00F5"/>
    <w:rsid w:val="00CA65A2"/>
    <w:rsid w:val="00CB2B42"/>
    <w:rsid w:val="00CE17A2"/>
    <w:rsid w:val="00D017C0"/>
    <w:rsid w:val="00D8116A"/>
    <w:rsid w:val="00DD24A8"/>
    <w:rsid w:val="00E305D0"/>
    <w:rsid w:val="00ED4C1C"/>
    <w:rsid w:val="00F124E8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5E9C6B"/>
  <w15:chartTrackingRefBased/>
  <w15:docId w15:val="{75AF7A4B-9D3D-604D-A472-BE0F7A4C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B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aliases w:val="K točki"/>
    <w:basedOn w:val="Normal"/>
    <w:next w:val="Normal"/>
    <w:link w:val="Heading1Char"/>
    <w:uiPriority w:val="9"/>
    <w:qFormat/>
    <w:rsid w:val="00BA418B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Sklep"/>
    <w:basedOn w:val="Normal"/>
    <w:next w:val="Normal"/>
    <w:link w:val="Heading2Char"/>
    <w:uiPriority w:val="9"/>
    <w:unhideWhenUsed/>
    <w:qFormat/>
    <w:rsid w:val="00BA418B"/>
    <w:pPr>
      <w:keepNext/>
      <w:keepLines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C1C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5B2B1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11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829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65829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unhideWhenUsed/>
    <w:rsid w:val="00C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7A2"/>
  </w:style>
  <w:style w:type="character" w:styleId="Hyperlink">
    <w:name w:val="Hyperlink"/>
    <w:basedOn w:val="DefaultParagraphFont"/>
    <w:uiPriority w:val="99"/>
    <w:unhideWhenUsed/>
    <w:rsid w:val="00545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3AB"/>
    <w:rPr>
      <w:color w:val="605E5C"/>
      <w:shd w:val="clear" w:color="auto" w:fill="E1DFDD"/>
    </w:rPr>
  </w:style>
  <w:style w:type="character" w:customStyle="1" w:styleId="Heading1Char">
    <w:name w:val="Heading 1 Char"/>
    <w:aliases w:val="K točki Char"/>
    <w:basedOn w:val="DefaultParagraphFont"/>
    <w:link w:val="Heading1"/>
    <w:uiPriority w:val="9"/>
    <w:rsid w:val="00BA418B"/>
    <w:rPr>
      <w:rFonts w:ascii="Times New Roman" w:eastAsiaTheme="majorEastAsia" w:hAnsi="Times New Roman" w:cstheme="majorBidi"/>
      <w:b/>
      <w:sz w:val="24"/>
      <w:szCs w:val="32"/>
      <w:lang w:eastAsia="sl-SI"/>
    </w:rPr>
  </w:style>
  <w:style w:type="character" w:customStyle="1" w:styleId="Heading2Char">
    <w:name w:val="Heading 2 Char"/>
    <w:aliases w:val="Sklep Char"/>
    <w:basedOn w:val="DefaultParagraphFont"/>
    <w:link w:val="Heading2"/>
    <w:uiPriority w:val="9"/>
    <w:rsid w:val="00BA418B"/>
    <w:rPr>
      <w:rFonts w:ascii="Times New Roman" w:eastAsiaTheme="majorEastAsia" w:hAnsi="Times New Roman" w:cstheme="majorBidi"/>
      <w:b/>
      <w:sz w:val="24"/>
      <w:szCs w:val="2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ED4C1C"/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45390"/>
    <w:pPr>
      <w:ind w:left="720"/>
      <w:contextualSpacing/>
    </w:pPr>
  </w:style>
  <w:style w:type="table" w:styleId="TableGrid">
    <w:name w:val="Table Grid"/>
    <w:basedOn w:val="TableNormal"/>
    <w:uiPriority w:val="59"/>
    <w:rsid w:val="00F1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017C0"/>
    <w:pPr>
      <w:spacing w:before="360" w:after="480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7C0"/>
    <w:rPr>
      <w:rFonts w:ascii="Times New Roman" w:eastAsiaTheme="majorEastAsia" w:hAnsi="Times New Roman" w:cstheme="majorBidi"/>
      <w:b/>
      <w:kern w:val="28"/>
      <w:sz w:val="28"/>
      <w:szCs w:val="56"/>
      <w:lang w:eastAsia="sl-SI"/>
    </w:rPr>
  </w:style>
  <w:style w:type="character" w:customStyle="1" w:styleId="Heading7Char">
    <w:name w:val="Heading 7 Char"/>
    <w:basedOn w:val="DefaultParagraphFont"/>
    <w:link w:val="Heading7"/>
    <w:rsid w:val="005B2B11"/>
    <w:rPr>
      <w:rFonts w:ascii="Calibri" w:eastAsia="Times New Roman" w:hAnsi="Calibri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1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12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sl-SI"/>
    </w:rPr>
  </w:style>
  <w:style w:type="paragraph" w:styleId="NoSpacing">
    <w:name w:val="No Spacing"/>
    <w:uiPriority w:val="1"/>
    <w:qFormat/>
    <w:rsid w:val="009573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ha.henigsman@osbos.s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hahenigsman/Downloads/OS-Semic-Predloga-Zapisnik-strokovnega-aktiva-ZA-22-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78895FBD034E4597245978E12B1DB9" ma:contentTypeVersion="13" ma:contentTypeDescription="Ustvari nov dokument." ma:contentTypeScope="" ma:versionID="ed53d573c55f80da755bb9a43dba6e76">
  <xsd:schema xmlns:xsd="http://www.w3.org/2001/XMLSchema" xmlns:xs="http://www.w3.org/2001/XMLSchema" xmlns:p="http://schemas.microsoft.com/office/2006/metadata/properties" xmlns:ns2="82a01897-da35-414e-b013-33a83caa16b8" xmlns:ns3="c7775093-8073-4aad-aedc-22f3921b9bbf" targetNamespace="http://schemas.microsoft.com/office/2006/metadata/properties" ma:root="true" ma:fieldsID="426b1da073488c7c11ca0132b9291f43" ns2:_="" ns3:_="">
    <xsd:import namespace="82a01897-da35-414e-b013-33a83caa16b8"/>
    <xsd:import namespace="c7775093-8073-4aad-aedc-22f3921b9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1897-da35-414e-b013-33a83caa1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75093-8073-4aad-aedc-22f3921b9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8FEBD-A273-456A-AC81-452689EF6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01897-da35-414e-b013-33a83caa16b8"/>
    <ds:schemaRef ds:uri="c7775093-8073-4aad-aedc-22f3921b9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BCB7A-1A83-4B89-8DF0-931AF509F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B6F84-5490-4DA5-B0A0-1B30CFD2A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OS-Semic-Predloga-Zapisnik-strokovnega-aktiva-ZA-22-01.dotx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Belokranjskega odreda Semič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2018-12-06T07:58:00Z</cp:lastPrinted>
  <dcterms:created xsi:type="dcterms:W3CDTF">2023-09-28T05:01:00Z</dcterms:created>
  <dcterms:modified xsi:type="dcterms:W3CDTF">2024-09-30T03:49:00Z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0x010100A078895FBD034E4597245978E12B1DB9</vt:lpwstr>
  </property>
</Properties>
</file>